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8" w:rsidRDefault="00DD0D78" w:rsidP="00C0170B">
      <w:pPr>
        <w:pStyle w:val="Bezodstpw"/>
        <w:rPr>
          <w:rFonts w:asciiTheme="majorHAnsi" w:hAnsiTheme="majorHAnsi"/>
          <w:b/>
          <w:sz w:val="24"/>
          <w:szCs w:val="24"/>
        </w:rPr>
      </w:pPr>
    </w:p>
    <w:p w:rsidR="00C0170B" w:rsidRPr="00C0170B" w:rsidRDefault="00C0170B" w:rsidP="00C0170B">
      <w:pPr>
        <w:pStyle w:val="Bezodstpw"/>
        <w:rPr>
          <w:rFonts w:asciiTheme="majorHAnsi" w:hAnsiTheme="majorHAnsi"/>
          <w:b/>
          <w:sz w:val="24"/>
          <w:szCs w:val="24"/>
        </w:rPr>
      </w:pPr>
      <w:r w:rsidRPr="00C0170B">
        <w:rPr>
          <w:rFonts w:asciiTheme="majorHAnsi" w:hAnsiTheme="majorHAnsi"/>
          <w:b/>
          <w:sz w:val="24"/>
          <w:szCs w:val="24"/>
        </w:rPr>
        <w:t>GMINNY OŚRODEK POMOCY SPOŁECZNEJ</w:t>
      </w:r>
    </w:p>
    <w:p w:rsidR="00C0170B" w:rsidRPr="00C0170B" w:rsidRDefault="00C0170B" w:rsidP="00C0170B">
      <w:pPr>
        <w:pStyle w:val="Bezodstpw"/>
        <w:rPr>
          <w:rFonts w:asciiTheme="majorHAnsi" w:hAnsiTheme="majorHAnsi"/>
          <w:b/>
          <w:sz w:val="24"/>
          <w:szCs w:val="24"/>
        </w:rPr>
      </w:pPr>
      <w:r w:rsidRPr="00C0170B">
        <w:rPr>
          <w:rFonts w:asciiTheme="majorHAnsi" w:hAnsiTheme="majorHAnsi"/>
          <w:b/>
          <w:sz w:val="24"/>
          <w:szCs w:val="24"/>
        </w:rPr>
        <w:t xml:space="preserve">UL. PARKOWA 5 </w:t>
      </w:r>
    </w:p>
    <w:p w:rsidR="00C0170B" w:rsidRDefault="00C0170B" w:rsidP="00C0170B">
      <w:pPr>
        <w:pStyle w:val="Bezodstpw"/>
      </w:pPr>
      <w:r w:rsidRPr="00C0170B">
        <w:rPr>
          <w:rFonts w:asciiTheme="majorHAnsi" w:hAnsiTheme="majorHAnsi"/>
          <w:b/>
          <w:sz w:val="24"/>
          <w:szCs w:val="24"/>
        </w:rPr>
        <w:t>37-433 BOJANÓW</w:t>
      </w:r>
      <w:r w:rsidR="008E1CD4">
        <w:tab/>
      </w:r>
      <w:r w:rsidR="008E1CD4">
        <w:tab/>
      </w:r>
      <w:r w:rsidR="008E1CD4">
        <w:tab/>
      </w:r>
      <w:r w:rsidR="008E1CD4">
        <w:tab/>
      </w:r>
    </w:p>
    <w:p w:rsidR="00C0170B" w:rsidRPr="009B56B1" w:rsidRDefault="006E17F0" w:rsidP="00DD0D78">
      <w:pPr>
        <w:pStyle w:val="Bezodstpw"/>
        <w:jc w:val="right"/>
        <w:rPr>
          <w:rFonts w:ascii="Times New Roman" w:hAnsi="Times New Roman" w:cs="Times New Roman"/>
        </w:rPr>
      </w:pPr>
      <w:r w:rsidRPr="009B56B1">
        <w:rPr>
          <w:rFonts w:ascii="Times New Roman" w:hAnsi="Times New Roman" w:cs="Times New Roman"/>
          <w:sz w:val="24"/>
          <w:szCs w:val="24"/>
        </w:rPr>
        <w:t xml:space="preserve">Bojanów, </w:t>
      </w:r>
      <w:r w:rsidR="00C17253" w:rsidRPr="009B56B1">
        <w:rPr>
          <w:rFonts w:ascii="Times New Roman" w:hAnsi="Times New Roman" w:cs="Times New Roman"/>
          <w:sz w:val="24"/>
          <w:szCs w:val="24"/>
        </w:rPr>
        <w:t xml:space="preserve"> </w:t>
      </w:r>
      <w:r w:rsidR="00ED19C8" w:rsidRPr="009B56B1">
        <w:rPr>
          <w:rFonts w:ascii="Times New Roman" w:hAnsi="Times New Roman" w:cs="Times New Roman"/>
          <w:sz w:val="24"/>
          <w:szCs w:val="24"/>
        </w:rPr>
        <w:t xml:space="preserve">dnia </w:t>
      </w:r>
      <w:r w:rsidR="00937A59" w:rsidRPr="009B56B1">
        <w:rPr>
          <w:rFonts w:ascii="Times New Roman" w:eastAsia="Times New Roman" w:hAnsi="Times New Roman" w:cs="Times New Roman"/>
          <w:sz w:val="24"/>
          <w:szCs w:val="24"/>
          <w:lang w:eastAsia="pl-PL"/>
        </w:rPr>
        <w:t>20.11</w:t>
      </w:r>
      <w:r w:rsidR="00C0170B" w:rsidRPr="009B56B1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="008E1CD4" w:rsidRPr="009B5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</w:t>
      </w:r>
    </w:p>
    <w:p w:rsidR="00DD0D78" w:rsidRPr="009B56B1" w:rsidRDefault="00DD0D78" w:rsidP="00DD0D78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D0D78" w:rsidRPr="00ED19C8" w:rsidRDefault="00937A59" w:rsidP="00DD0D78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GOPS.262.</w:t>
      </w:r>
      <w:r w:rsidR="00DD0D78" w:rsidRPr="00ED19C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="00DD0D78" w:rsidRPr="00ED19C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="00DD0D78" w:rsidRPr="00ED19C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="00DD0D78" w:rsidRPr="00ED19C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="00DD0D78" w:rsidRPr="00ED19C8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</w:p>
    <w:p w:rsidR="0007396D" w:rsidRPr="00EF6F2F" w:rsidRDefault="0007396D" w:rsidP="00DD0D7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DD0D78" w:rsidRPr="008F70D0" w:rsidRDefault="00DD0D78" w:rsidP="008F70D0">
      <w:pPr>
        <w:shd w:val="clear" w:color="auto" w:fill="F2F2F2" w:themeFill="background1" w:themeFillShade="F2"/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pl-PL"/>
        </w:rPr>
      </w:pPr>
      <w:r w:rsidRPr="008F70D0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INFORMACJA O WYBORZE NAJKORZYSTNIEJSZEJ OFERTY</w:t>
      </w:r>
    </w:p>
    <w:p w:rsidR="00DD0D78" w:rsidRPr="00EF6F2F" w:rsidRDefault="00DD0D78" w:rsidP="00DD0D7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91F61" w:rsidRPr="009B56B1" w:rsidRDefault="00811B38" w:rsidP="000778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Dotyczy: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 w sprawie udzielenia </w:t>
      </w:r>
      <w:r w:rsidRPr="009B56B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publicznego w trybie przetargu nieograniczonego na zadanie pn.</w:t>
      </w:r>
      <w:r w:rsidRPr="009B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7A59" w:rsidRPr="009B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dostawa środków czystości dla Domu Opieki Dziennej w Maziarni </w:t>
      </w:r>
    </w:p>
    <w:p w:rsidR="00937A59" w:rsidRPr="009B56B1" w:rsidRDefault="00937A59" w:rsidP="0007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D78" w:rsidRPr="009B56B1" w:rsidRDefault="00DD0D78" w:rsidP="00DD0D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F70D0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– Gminny Ośrodek Pomocy Społecznej w Bojanowie  informuje, 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iż w prowadzonym </w:t>
      </w:r>
      <w:r w:rsidR="00937A59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rozeznaniu cenowym dla zamówienia 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</w:t>
      </w:r>
      <w:r w:rsidR="00937A59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715D3" w:rsidRPr="009B56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dostawa środków czystości dla Domu Opieki Dziennej w Maziarni </w:t>
      </w:r>
      <w:r w:rsidR="00991F61" w:rsidRPr="009B56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wybrano do realizac</w:t>
      </w:r>
      <w:r w:rsidR="00811B38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ji zamówienia najkorzystniejszą ofertę złożoną</w:t>
      </w:r>
      <w:r w:rsidR="00340CE0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811B38"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Wykonawcę: </w:t>
      </w:r>
    </w:p>
    <w:p w:rsidR="00340CE0" w:rsidRPr="009B56B1" w:rsidRDefault="00340CE0" w:rsidP="00340CE0">
      <w:pPr>
        <w:spacing w:after="0" w:line="240" w:lineRule="auto"/>
        <w:rPr>
          <w:rFonts w:ascii="Times New Roman" w:eastAsia="Yu Mincho Light" w:hAnsi="Times New Roman" w:cs="Times New Roman"/>
          <w:b/>
          <w:sz w:val="24"/>
          <w:szCs w:val="24"/>
          <w:lang w:eastAsia="pl-PL"/>
        </w:rPr>
      </w:pPr>
    </w:p>
    <w:p w:rsidR="00DD0D78" w:rsidRPr="009B56B1" w:rsidRDefault="00811B38" w:rsidP="00DD0D78">
      <w:pPr>
        <w:spacing w:after="0" w:line="240" w:lineRule="auto"/>
        <w:jc w:val="both"/>
        <w:rPr>
          <w:rFonts w:ascii="Times New Roman" w:eastAsia="Yu Mincho Light" w:hAnsi="Times New Roman" w:cs="Times New Roman"/>
          <w:b/>
          <w:sz w:val="24"/>
          <w:szCs w:val="24"/>
          <w:lang w:eastAsia="pl-PL"/>
        </w:rPr>
      </w:pPr>
      <w:r w:rsidRPr="009B56B1">
        <w:rPr>
          <w:rFonts w:ascii="Times New Roman" w:eastAsia="Yu Mincho Light" w:hAnsi="Times New Roman" w:cs="Times New Roman"/>
          <w:b/>
          <w:sz w:val="24"/>
          <w:szCs w:val="24"/>
          <w:lang w:eastAsia="pl-PL"/>
        </w:rPr>
        <w:t>OFERTA NR 1</w:t>
      </w:r>
    </w:p>
    <w:p w:rsidR="001D5C16" w:rsidRPr="009B56B1" w:rsidRDefault="000715D3" w:rsidP="001D5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6B1">
        <w:rPr>
          <w:rFonts w:ascii="Times New Roman" w:eastAsia="Calibri" w:hAnsi="Times New Roman" w:cs="Times New Roman"/>
          <w:b/>
          <w:sz w:val="24"/>
          <w:szCs w:val="24"/>
        </w:rPr>
        <w:t xml:space="preserve">BIONICE Marcin Machowski </w:t>
      </w:r>
    </w:p>
    <w:p w:rsidR="000715D3" w:rsidRPr="009B56B1" w:rsidRDefault="000715D3" w:rsidP="001D5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6B1">
        <w:rPr>
          <w:rFonts w:ascii="Times New Roman" w:eastAsia="Calibri" w:hAnsi="Times New Roman" w:cs="Times New Roman"/>
          <w:b/>
          <w:sz w:val="24"/>
          <w:szCs w:val="24"/>
        </w:rPr>
        <w:t xml:space="preserve">Ul. Bpa. Pelczara 1/124 </w:t>
      </w:r>
    </w:p>
    <w:p w:rsidR="000715D3" w:rsidRPr="009B56B1" w:rsidRDefault="000715D3" w:rsidP="001D5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56B1">
        <w:rPr>
          <w:rFonts w:ascii="Times New Roman" w:eastAsia="Calibri" w:hAnsi="Times New Roman" w:cs="Times New Roman"/>
          <w:b/>
          <w:sz w:val="24"/>
          <w:szCs w:val="24"/>
        </w:rPr>
        <w:t xml:space="preserve">35-312 Rzeszów </w:t>
      </w:r>
    </w:p>
    <w:p w:rsidR="000715D3" w:rsidRPr="009B56B1" w:rsidRDefault="000715D3" w:rsidP="001D5C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D78" w:rsidRPr="009B56B1" w:rsidRDefault="00DD0D78" w:rsidP="00DD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UZASADNIENIE:</w:t>
      </w:r>
      <w:r w:rsidRPr="009B5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0D78" w:rsidRDefault="00DD0D78" w:rsidP="0051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B56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Oferta wybranego Wykonawcy to </w:t>
      </w:r>
      <w:r w:rsidR="00811B38" w:rsidRPr="009B56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niepodlegająca odrzuceniu oferta w niniejszym postępowaniu.</w:t>
      </w:r>
      <w:r w:rsidRPr="009B56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Wykonawca</w:t>
      </w:r>
      <w:r w:rsidRPr="009B56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zaoferował za realizację zamówienia cenę </w:t>
      </w:r>
      <w:r w:rsidR="000715D3" w:rsidRPr="009B56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11.184,49 </w:t>
      </w:r>
      <w:r w:rsidR="00991F61" w:rsidRPr="009B56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B56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zł brutto </w:t>
      </w:r>
      <w:r w:rsidRPr="009B56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przy spełnieniu wszystkich wymaganych warunków udziału w postępowaniu określonych w</w:t>
      </w:r>
      <w:r w:rsidR="000715D3" w:rsidRPr="009B56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zapytaniu ofertowym</w:t>
      </w:r>
      <w:r w:rsidRPr="009B56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 W wyniku indywidualnej oceny ofert uzyskał najwyższą ilość punków w kryteriach oceny ofert.</w:t>
      </w:r>
    </w:p>
    <w:p w:rsidR="009B56B1" w:rsidRPr="009B56B1" w:rsidRDefault="009B56B1" w:rsidP="00510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Yu Mincho Light" w:hAnsi="Times New Roman" w:cs="Times New Roman"/>
          <w:b/>
          <w:sz w:val="24"/>
          <w:szCs w:val="24"/>
          <w:lang w:eastAsia="pl-PL"/>
        </w:rPr>
      </w:pPr>
    </w:p>
    <w:p w:rsidR="00DD0D78" w:rsidRPr="009B56B1" w:rsidRDefault="00DD0D78" w:rsidP="00DD0D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6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WYKONAWCY, KTÓRZY ZŁOŻYLI OFERTY ORAZ STRESZCZENIE OCENY I PORÓWNANIA  OFERT</w:t>
      </w:r>
      <w:r w:rsidRPr="009B5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3129"/>
        <w:gridCol w:w="2268"/>
        <w:gridCol w:w="2835"/>
      </w:tblGrid>
      <w:tr w:rsidR="004356DA" w:rsidRPr="009B56B1" w:rsidTr="004356DA">
        <w:trPr>
          <w:trHeight w:val="550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Nr oferty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Wykonawca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Liczba pkt. w kryterium</w:t>
            </w:r>
          </w:p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cena 100 %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Łączna liczba punktów</w:t>
            </w:r>
          </w:p>
        </w:tc>
      </w:tr>
      <w:tr w:rsidR="004356DA" w:rsidRPr="009B56B1" w:rsidTr="004356DA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6DA" w:rsidRPr="009B56B1" w:rsidRDefault="004356DA" w:rsidP="008F77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6DA" w:rsidRPr="009B56B1" w:rsidRDefault="004356DA" w:rsidP="00071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BIONICE Marcin Machowski </w:t>
            </w:r>
          </w:p>
          <w:p w:rsidR="004356DA" w:rsidRPr="009B56B1" w:rsidRDefault="004356DA" w:rsidP="00071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Ul. Bpa. Pelczara 1/124 </w:t>
            </w:r>
          </w:p>
          <w:p w:rsidR="004356DA" w:rsidRPr="009B56B1" w:rsidRDefault="004356DA" w:rsidP="00435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35-312 Rzeszów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6DA" w:rsidRPr="009B56B1" w:rsidRDefault="004356DA" w:rsidP="008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100,00</w:t>
            </w:r>
          </w:p>
        </w:tc>
      </w:tr>
      <w:tr w:rsidR="004356DA" w:rsidRPr="009B56B1" w:rsidTr="004356DA"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6DA" w:rsidRPr="009B56B1" w:rsidRDefault="004356DA" w:rsidP="008F77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2,.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56DA" w:rsidRPr="009B56B1" w:rsidRDefault="004356DA" w:rsidP="00991F6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6B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Biuro Plus Lucyna i Adam </w:t>
            </w:r>
          </w:p>
          <w:p w:rsidR="004356DA" w:rsidRPr="009B56B1" w:rsidRDefault="004356DA" w:rsidP="00991F6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9B56B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Koptyra</w:t>
            </w:r>
            <w:proofErr w:type="spellEnd"/>
            <w:r w:rsidRPr="009B56B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Sp. j. </w:t>
            </w:r>
          </w:p>
          <w:p w:rsidR="004356DA" w:rsidRPr="009B56B1" w:rsidRDefault="004356DA" w:rsidP="00991F6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56B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Ul. Handlowa 4b</w:t>
            </w:r>
          </w:p>
          <w:p w:rsidR="004356DA" w:rsidRPr="009B56B1" w:rsidRDefault="004356DA" w:rsidP="00991F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B56B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37-450 Stalowa Wola</w:t>
            </w:r>
            <w:r w:rsidRPr="009B56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56DA" w:rsidRPr="009B56B1" w:rsidRDefault="004356DA" w:rsidP="008F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9B56B1" w:rsidRDefault="009B56B1" w:rsidP="008F77B0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4356DA" w:rsidRPr="009B56B1" w:rsidRDefault="004356DA" w:rsidP="008F77B0">
            <w:pPr>
              <w:widowControl w:val="0"/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9B56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Nie dotyczy </w:t>
            </w:r>
          </w:p>
        </w:tc>
      </w:tr>
    </w:tbl>
    <w:p w:rsidR="005E6B2A" w:rsidRPr="009B56B1" w:rsidRDefault="005E6B2A" w:rsidP="00510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6B1">
        <w:rPr>
          <w:rFonts w:ascii="Times New Roman" w:hAnsi="Times New Roman" w:cs="Times New Roman"/>
          <w:b/>
          <w:sz w:val="24"/>
          <w:szCs w:val="24"/>
        </w:rPr>
        <w:t>III. INFORMACJA O WYKONAWCACH, KTÓRZY ZOSTALI WYKLUCZENI</w:t>
      </w:r>
      <w:r w:rsidRPr="009B56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B2A" w:rsidRPr="009B56B1" w:rsidRDefault="005E6B2A" w:rsidP="00510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6B1">
        <w:rPr>
          <w:rFonts w:ascii="Times New Roman" w:hAnsi="Times New Roman" w:cs="Times New Roman"/>
          <w:sz w:val="24"/>
          <w:szCs w:val="24"/>
        </w:rPr>
        <w:t>Zamawiający nie wykluczył żadnego wykonawcy w niniejszym postępowaniu</w:t>
      </w:r>
      <w:r w:rsidR="008F70D0" w:rsidRPr="009B56B1">
        <w:rPr>
          <w:rFonts w:ascii="Times New Roman" w:hAnsi="Times New Roman" w:cs="Times New Roman"/>
          <w:sz w:val="24"/>
          <w:szCs w:val="24"/>
        </w:rPr>
        <w:t>.</w:t>
      </w:r>
    </w:p>
    <w:p w:rsidR="00991F61" w:rsidRPr="009B56B1" w:rsidRDefault="00991F61" w:rsidP="00510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B56B1" w:rsidRDefault="009B56B1" w:rsidP="005109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B2" w:rsidRPr="009B56B1" w:rsidRDefault="005E6B2A" w:rsidP="005109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6B1">
        <w:rPr>
          <w:rFonts w:ascii="Times New Roman" w:hAnsi="Times New Roman" w:cs="Times New Roman"/>
          <w:b/>
          <w:sz w:val="24"/>
          <w:szCs w:val="24"/>
        </w:rPr>
        <w:lastRenderedPageBreak/>
        <w:t>IV.INFORMACJA O WYKONAWCACH, KTÓRYCH OFERTY ZOSTAŁY ODRZUCONE</w:t>
      </w:r>
      <w:r w:rsidRPr="009B56B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E6B2A" w:rsidRPr="009B56B1" w:rsidRDefault="002C5410" w:rsidP="009B56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56B1">
        <w:rPr>
          <w:rFonts w:ascii="Times New Roman" w:hAnsi="Times New Roman" w:cs="Times New Roman"/>
          <w:sz w:val="24"/>
          <w:szCs w:val="24"/>
        </w:rPr>
        <w:t>Zamawia</w:t>
      </w:r>
      <w:r w:rsidR="004356DA" w:rsidRPr="009B56B1">
        <w:rPr>
          <w:rFonts w:ascii="Times New Roman" w:hAnsi="Times New Roman" w:cs="Times New Roman"/>
          <w:sz w:val="24"/>
          <w:szCs w:val="24"/>
        </w:rPr>
        <w:t xml:space="preserve">jący odrzucił w prowadzonym rozeznaniu cenowym ofertę </w:t>
      </w:r>
      <w:r w:rsidR="004356DA" w:rsidRPr="009B56B1">
        <w:rPr>
          <w:rFonts w:ascii="Times New Roman" w:hAnsi="Times New Roman" w:cs="Times New Roman"/>
          <w:b/>
          <w:sz w:val="24"/>
          <w:szCs w:val="24"/>
        </w:rPr>
        <w:t xml:space="preserve">nr 2 Wykonawcy -  </w:t>
      </w:r>
      <w:r w:rsidR="004356DA" w:rsidRPr="009B56B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Biuro Plus Lucyna i Adam  </w:t>
      </w:r>
      <w:proofErr w:type="spellStart"/>
      <w:r w:rsidR="004356DA" w:rsidRPr="009B56B1">
        <w:rPr>
          <w:rFonts w:ascii="Times New Roman" w:hAnsi="Times New Roman" w:cs="Times New Roman"/>
          <w:b/>
          <w:sz w:val="24"/>
          <w:szCs w:val="24"/>
          <w:lang w:eastAsia="pl-PL"/>
        </w:rPr>
        <w:t>Koptyra</w:t>
      </w:r>
      <w:proofErr w:type="spellEnd"/>
      <w:r w:rsidR="004356DA" w:rsidRPr="009B56B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Sp. j., ul. Handlowa 4b, 37-450 Stalowa Wola</w:t>
      </w:r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z uwagi na fakt, iż 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>jej treść nie odpowiada</w:t>
      </w:r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 warunkom postawionym w zapytaniu ofertowym. Niezgodność powyższa polega na rozbieżności zaproponowanego  przez Wykonawcę asortymentu z asortymentem zamieszczonym przez Zamawiającego w zapytaniu ofertowym. Dla przykładu Zamawiający, w pkt. 13 zestawienia wskazał płyn do szyb 1 L w ilości 10 szt., a Wykonawca wskazał płyn do szyb </w:t>
      </w:r>
      <w:proofErr w:type="spellStart"/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>Clin</w:t>
      </w:r>
      <w:proofErr w:type="spellEnd"/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 0,5 l w ilość  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 xml:space="preserve">10 </w:t>
      </w:r>
      <w:r w:rsidR="004356DA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szt., czy </w:t>
      </w:r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płyn do mycia glazury   o poj. 1 L w ilości  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 xml:space="preserve">10 </w:t>
      </w:r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szt., a Wykonawca zaproponował płyn </w:t>
      </w:r>
      <w:proofErr w:type="spellStart"/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>Sidolux</w:t>
      </w:r>
      <w:proofErr w:type="spellEnd"/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 o pojemności 0,75 l w i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ości 10 szt. Powyższe rozbieżności oprócz niezgodności z opisem przedmiotu zamówienia mają również  wpływ na zaproponowaną cenę oferty, która w wyniku wprowadzenia przez Zamawiającego zmian w celu dostosowania ilości 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 xml:space="preserve">zaproponowanego przez Wykonawcę </w:t>
      </w:r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>asortymentu</w:t>
      </w:r>
      <w:r w:rsidR="009B56B1">
        <w:rPr>
          <w:rFonts w:ascii="Times New Roman" w:hAnsi="Times New Roman" w:cs="Times New Roman"/>
          <w:sz w:val="24"/>
          <w:szCs w:val="24"/>
          <w:lang w:eastAsia="pl-PL"/>
        </w:rPr>
        <w:t xml:space="preserve"> i konieczności jego zwiększenia </w:t>
      </w:r>
      <w:r w:rsidR="009B56B1" w:rsidRPr="009B56B1">
        <w:rPr>
          <w:rFonts w:ascii="Times New Roman" w:hAnsi="Times New Roman" w:cs="Times New Roman"/>
          <w:sz w:val="24"/>
          <w:szCs w:val="24"/>
          <w:lang w:eastAsia="pl-PL"/>
        </w:rPr>
        <w:t xml:space="preserve"> uległaby zmianie. W związku z powyższym Zamawiający postanowił o odrzuceniu przedmiotowej oferty. </w:t>
      </w:r>
    </w:p>
    <w:p w:rsidR="009B56B1" w:rsidRDefault="009B56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61B0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Stanisławska-Błądek</w:t>
      </w:r>
    </w:p>
    <w:p w:rsidR="009C61B0" w:rsidRPr="009B56B1" w:rsidRDefault="009C61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GOPS</w:t>
      </w:r>
      <w:bookmarkStart w:id="0" w:name="_GoBack"/>
      <w:bookmarkEnd w:id="0"/>
    </w:p>
    <w:sectPr w:rsidR="009C61B0" w:rsidRPr="009B56B1" w:rsidSect="004D3C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97" w:rsidRDefault="00353697" w:rsidP="006E17F0">
      <w:pPr>
        <w:spacing w:after="0" w:line="240" w:lineRule="auto"/>
      </w:pPr>
      <w:r>
        <w:separator/>
      </w:r>
    </w:p>
  </w:endnote>
  <w:endnote w:type="continuationSeparator" w:id="0">
    <w:p w:rsidR="00353697" w:rsidRDefault="00353697" w:rsidP="006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4654974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26F1F" w:rsidRPr="00826F1F" w:rsidRDefault="004D3C5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26F1F">
          <w:rPr>
            <w:sz w:val="20"/>
            <w:szCs w:val="20"/>
          </w:rPr>
          <w:fldChar w:fldCharType="begin"/>
        </w:r>
        <w:r w:rsidR="00826F1F" w:rsidRPr="00826F1F">
          <w:rPr>
            <w:sz w:val="20"/>
            <w:szCs w:val="20"/>
          </w:rPr>
          <w:instrText>PAGE   \* MERGEFORMAT</w:instrText>
        </w:r>
        <w:r w:rsidRPr="00826F1F">
          <w:rPr>
            <w:sz w:val="20"/>
            <w:szCs w:val="20"/>
          </w:rPr>
          <w:fldChar w:fldCharType="separate"/>
        </w:r>
        <w:r w:rsidR="003E5D2D">
          <w:rPr>
            <w:noProof/>
            <w:sz w:val="20"/>
            <w:szCs w:val="20"/>
          </w:rPr>
          <w:t>1</w:t>
        </w:r>
        <w:r w:rsidRPr="00826F1F">
          <w:rPr>
            <w:sz w:val="20"/>
            <w:szCs w:val="20"/>
          </w:rPr>
          <w:fldChar w:fldCharType="end"/>
        </w:r>
        <w:r w:rsidR="00826F1F" w:rsidRPr="00826F1F">
          <w:rPr>
            <w:sz w:val="20"/>
            <w:szCs w:val="20"/>
          </w:rPr>
          <w:t xml:space="preserve"> | </w:t>
        </w:r>
        <w:r w:rsidR="00826F1F" w:rsidRPr="00826F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6E17F0" w:rsidRPr="00826F1F" w:rsidRDefault="006E17F0">
    <w:pPr>
      <w:pStyle w:val="Stopka"/>
      <w:rPr>
        <w:rFonts w:asciiTheme="majorHAnsi" w:hAnsiTheme="majorHAnsi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97" w:rsidRDefault="00353697" w:rsidP="006E17F0">
      <w:pPr>
        <w:spacing w:after="0" w:line="240" w:lineRule="auto"/>
      </w:pPr>
      <w:r>
        <w:separator/>
      </w:r>
    </w:p>
  </w:footnote>
  <w:footnote w:type="continuationSeparator" w:id="0">
    <w:p w:rsidR="00353697" w:rsidRDefault="00353697" w:rsidP="006E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78" w:rsidRDefault="00DD0D78" w:rsidP="00DD0D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66800" cy="495300"/>
          <wp:effectExtent l="0" t="0" r="0" b="0"/>
          <wp:docPr id="1" name="Obraz 1" descr="Znalezione obrazy dla zapytania fundusze europejsk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3" descr="Znalezione obrazy dla zapytania fundusze europejsk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95425" cy="504825"/>
          <wp:effectExtent l="0" t="0" r="0" b="0"/>
          <wp:docPr id="2" name="Obraz 2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 descr="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23925" cy="542925"/>
          <wp:effectExtent l="0" t="0" r="9525" b="9525"/>
          <wp:docPr id="3" name="Obraz 3" descr="Znalezione obrazy dla zapytania podkarpackie lo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5" descr="Znalezione obrazy dla zapytania podkarpackie log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0225" cy="523875"/>
          <wp:effectExtent l="0" t="0" r="9525" b="9525"/>
          <wp:docPr id="4" name="Obraz 4" descr="C:\Users\UZYTKO~1\AppData\Local\Temp\Rar$DIa0.193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 descr="C:\Users\UZYTKO~1\AppData\Local\Temp\Rar$DIa0.193\EU_EFS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789"/>
    <w:multiLevelType w:val="hybridMultilevel"/>
    <w:tmpl w:val="0CD0D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FB4DD4"/>
    <w:multiLevelType w:val="hybridMultilevel"/>
    <w:tmpl w:val="69FA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7F0"/>
    <w:rsid w:val="00030EA7"/>
    <w:rsid w:val="000715D3"/>
    <w:rsid w:val="00071EE9"/>
    <w:rsid w:val="0007396D"/>
    <w:rsid w:val="00077899"/>
    <w:rsid w:val="0011181D"/>
    <w:rsid w:val="0011314D"/>
    <w:rsid w:val="00131C3F"/>
    <w:rsid w:val="001D5C16"/>
    <w:rsid w:val="001E5024"/>
    <w:rsid w:val="001F14C4"/>
    <w:rsid w:val="00272467"/>
    <w:rsid w:val="002C5410"/>
    <w:rsid w:val="00340CE0"/>
    <w:rsid w:val="00353697"/>
    <w:rsid w:val="003554A4"/>
    <w:rsid w:val="003D018B"/>
    <w:rsid w:val="003E5D2D"/>
    <w:rsid w:val="004356DA"/>
    <w:rsid w:val="00485D2A"/>
    <w:rsid w:val="004B5BB2"/>
    <w:rsid w:val="004D3C52"/>
    <w:rsid w:val="00510948"/>
    <w:rsid w:val="005409B1"/>
    <w:rsid w:val="005E4B37"/>
    <w:rsid w:val="005E6B2A"/>
    <w:rsid w:val="00666B25"/>
    <w:rsid w:val="006A46F5"/>
    <w:rsid w:val="006C25BD"/>
    <w:rsid w:val="006E17F0"/>
    <w:rsid w:val="00703C0A"/>
    <w:rsid w:val="007347F2"/>
    <w:rsid w:val="00811B38"/>
    <w:rsid w:val="00825889"/>
    <w:rsid w:val="00826F1F"/>
    <w:rsid w:val="008941B9"/>
    <w:rsid w:val="008A5847"/>
    <w:rsid w:val="008E1CD4"/>
    <w:rsid w:val="008F70D0"/>
    <w:rsid w:val="008F7B59"/>
    <w:rsid w:val="00910987"/>
    <w:rsid w:val="00923B75"/>
    <w:rsid w:val="00937A59"/>
    <w:rsid w:val="00991F61"/>
    <w:rsid w:val="009B56B1"/>
    <w:rsid w:val="009C61B0"/>
    <w:rsid w:val="009D3EDE"/>
    <w:rsid w:val="009D5D0D"/>
    <w:rsid w:val="00A07F64"/>
    <w:rsid w:val="00A66D26"/>
    <w:rsid w:val="00A82C12"/>
    <w:rsid w:val="00AF529C"/>
    <w:rsid w:val="00B16F8B"/>
    <w:rsid w:val="00B475EA"/>
    <w:rsid w:val="00B80339"/>
    <w:rsid w:val="00C0170B"/>
    <w:rsid w:val="00C04BD4"/>
    <w:rsid w:val="00C12836"/>
    <w:rsid w:val="00C17253"/>
    <w:rsid w:val="00CC34B2"/>
    <w:rsid w:val="00CD72D2"/>
    <w:rsid w:val="00CD7806"/>
    <w:rsid w:val="00CF35DE"/>
    <w:rsid w:val="00DD0D78"/>
    <w:rsid w:val="00DF74C7"/>
    <w:rsid w:val="00E42658"/>
    <w:rsid w:val="00ED19C8"/>
    <w:rsid w:val="00EE0C84"/>
    <w:rsid w:val="00F65E2B"/>
    <w:rsid w:val="00FA3F20"/>
    <w:rsid w:val="00FD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F0"/>
  </w:style>
  <w:style w:type="paragraph" w:styleId="Stopka">
    <w:name w:val="footer"/>
    <w:basedOn w:val="Normalny"/>
    <w:link w:val="Stopka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F0"/>
  </w:style>
  <w:style w:type="character" w:styleId="Hipercze">
    <w:name w:val="Hyperlink"/>
    <w:basedOn w:val="Domylnaczcionkaakapitu"/>
    <w:uiPriority w:val="99"/>
    <w:unhideWhenUsed/>
    <w:rsid w:val="006E17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B25"/>
    <w:pPr>
      <w:ind w:left="720"/>
      <w:contextualSpacing/>
    </w:pPr>
  </w:style>
  <w:style w:type="paragraph" w:styleId="Bezodstpw">
    <w:name w:val="No Spacing"/>
    <w:uiPriority w:val="1"/>
    <w:qFormat/>
    <w:rsid w:val="00C017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Twoja nazwa użytkownika</cp:lastModifiedBy>
  <cp:revision>2</cp:revision>
  <cp:lastPrinted>2018-10-05T10:50:00Z</cp:lastPrinted>
  <dcterms:created xsi:type="dcterms:W3CDTF">2018-11-23T13:34:00Z</dcterms:created>
  <dcterms:modified xsi:type="dcterms:W3CDTF">2018-11-23T13:34:00Z</dcterms:modified>
</cp:coreProperties>
</file>